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5" w:rsidRPr="00917911" w:rsidRDefault="006F24D2" w:rsidP="006E3893">
      <w:pPr>
        <w:spacing w:after="0" w:line="240" w:lineRule="auto"/>
        <w:jc w:val="center"/>
        <w:rPr>
          <w:b/>
          <w:i/>
          <w:color w:val="FF0000"/>
          <w:sz w:val="48"/>
          <w:szCs w:val="48"/>
          <w:u w:val="single"/>
        </w:rPr>
      </w:pPr>
      <w:r w:rsidRPr="006F24D2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8.75pt;height:48pt" fillcolor="black [3213]" strokecolor="red" strokeweight="1.5pt">
            <v:shadow on="t" color="#900"/>
            <v:textpath style="font-family:&quot;Impact&quot;;v-text-kern:t" trim="t" fitpath="t" string="Retningslinjer for bruk av hallen!"/>
          </v:shape>
        </w:pict>
      </w:r>
    </w:p>
    <w:p w:rsidR="00DD5D0B" w:rsidRPr="006E3893" w:rsidRDefault="00DD5D0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 xml:space="preserve">Hallen kan brukes til trening av alle </w:t>
      </w:r>
      <w:r w:rsidR="0048786D" w:rsidRPr="006E3893">
        <w:rPr>
          <w:sz w:val="24"/>
          <w:szCs w:val="24"/>
        </w:rPr>
        <w:t xml:space="preserve">klubbens </w:t>
      </w:r>
      <w:r w:rsidRPr="006E3893">
        <w:rPr>
          <w:sz w:val="24"/>
          <w:szCs w:val="24"/>
        </w:rPr>
        <w:t>medlemmer som har betal</w:t>
      </w:r>
      <w:r w:rsidR="009A1852" w:rsidRPr="006E3893">
        <w:rPr>
          <w:sz w:val="24"/>
          <w:szCs w:val="24"/>
        </w:rPr>
        <w:t xml:space="preserve">t treningsavgift samt </w:t>
      </w:r>
      <w:r w:rsidR="003B412B" w:rsidRPr="006E3893">
        <w:rPr>
          <w:sz w:val="24"/>
          <w:szCs w:val="24"/>
        </w:rPr>
        <w:t>kurs som arrangeres i klubbens regi</w:t>
      </w:r>
      <w:r w:rsidRPr="006E3893">
        <w:rPr>
          <w:sz w:val="24"/>
          <w:szCs w:val="24"/>
        </w:rPr>
        <w:t>.</w:t>
      </w:r>
      <w:r w:rsidR="0048786D" w:rsidRPr="006E3893">
        <w:rPr>
          <w:sz w:val="24"/>
          <w:szCs w:val="24"/>
        </w:rPr>
        <w:t xml:space="preserve"> Det er mulig å invitere med venner etter avtale og disse skal betale kr 50,- for hver treningsdag</w:t>
      </w:r>
      <w:r w:rsidR="008C21A4" w:rsidRPr="006E3893">
        <w:rPr>
          <w:sz w:val="24"/>
          <w:szCs w:val="24"/>
        </w:rPr>
        <w:t xml:space="preserve"> </w:t>
      </w:r>
      <w:r w:rsidR="00185DEA" w:rsidRPr="006E3893">
        <w:rPr>
          <w:sz w:val="24"/>
          <w:szCs w:val="24"/>
        </w:rPr>
        <w:t>(</w:t>
      </w:r>
      <w:r w:rsidR="00080784" w:rsidRPr="006E3893">
        <w:rPr>
          <w:sz w:val="24"/>
          <w:szCs w:val="24"/>
        </w:rPr>
        <w:t>gjelder hele området</w:t>
      </w:r>
      <w:r w:rsidR="00185DEA" w:rsidRPr="006E3893">
        <w:rPr>
          <w:sz w:val="24"/>
          <w:szCs w:val="24"/>
        </w:rPr>
        <w:t xml:space="preserve"> både ute og inne)</w:t>
      </w:r>
      <w:r w:rsidR="00080784" w:rsidRPr="006E3893">
        <w:rPr>
          <w:sz w:val="24"/>
          <w:szCs w:val="24"/>
        </w:rPr>
        <w:t xml:space="preserve"> </w:t>
      </w:r>
      <w:r w:rsidR="008C21A4" w:rsidRPr="006E3893">
        <w:rPr>
          <w:sz w:val="24"/>
          <w:szCs w:val="24"/>
        </w:rPr>
        <w:t xml:space="preserve">til klubbens konto </w:t>
      </w:r>
      <w:r w:rsidR="008C21A4" w:rsidRPr="00385495">
        <w:rPr>
          <w:b/>
          <w:sz w:val="24"/>
          <w:szCs w:val="24"/>
        </w:rPr>
        <w:t>3280.10.38793</w:t>
      </w:r>
      <w:r w:rsidR="003B412B" w:rsidRPr="006E3893">
        <w:rPr>
          <w:sz w:val="24"/>
          <w:szCs w:val="24"/>
        </w:rPr>
        <w:t>.</w:t>
      </w:r>
      <w:r w:rsidR="009D3E57" w:rsidRPr="006E3893">
        <w:rPr>
          <w:sz w:val="24"/>
          <w:szCs w:val="24"/>
        </w:rPr>
        <w:t xml:space="preserve"> Merk </w:t>
      </w:r>
      <w:r w:rsidR="003B412B" w:rsidRPr="006E3893">
        <w:rPr>
          <w:sz w:val="24"/>
          <w:szCs w:val="24"/>
        </w:rPr>
        <w:t xml:space="preserve">giroen </w:t>
      </w:r>
      <w:r w:rsidR="009D3E57" w:rsidRPr="006E3893">
        <w:rPr>
          <w:sz w:val="24"/>
          <w:szCs w:val="24"/>
        </w:rPr>
        <w:t>med: Trening i hallen.</w:t>
      </w:r>
      <w:r w:rsidR="00566211" w:rsidRPr="006E3893">
        <w:rPr>
          <w:sz w:val="24"/>
          <w:szCs w:val="24"/>
        </w:rPr>
        <w:t xml:space="preserve"> </w:t>
      </w:r>
      <w:r w:rsidR="00566211" w:rsidRPr="00917911">
        <w:rPr>
          <w:color w:val="FF0000"/>
          <w:sz w:val="24"/>
          <w:szCs w:val="24"/>
        </w:rPr>
        <w:t xml:space="preserve">Invitasjon til trening </w:t>
      </w:r>
      <w:r w:rsidR="00917911">
        <w:rPr>
          <w:color w:val="FF0000"/>
          <w:sz w:val="24"/>
          <w:szCs w:val="24"/>
        </w:rPr>
        <w:t>av ikke medlemmer,</w:t>
      </w:r>
      <w:r w:rsidR="00566211" w:rsidRPr="00917911">
        <w:rPr>
          <w:color w:val="FF0000"/>
          <w:sz w:val="24"/>
          <w:szCs w:val="24"/>
        </w:rPr>
        <w:t xml:space="preserve"> skal ikke </w:t>
      </w:r>
      <w:r w:rsidR="003B412B" w:rsidRPr="00917911">
        <w:rPr>
          <w:color w:val="FF0000"/>
          <w:sz w:val="24"/>
          <w:szCs w:val="24"/>
        </w:rPr>
        <w:t>gå ut over klubbens medlemmer.</w:t>
      </w:r>
    </w:p>
    <w:p w:rsidR="00566211" w:rsidRPr="004A26E5" w:rsidRDefault="00566211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566211" w:rsidRPr="006E3893" w:rsidRDefault="00DD5D0B" w:rsidP="006E3893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Alle hunder må luftes godt før de kan benytte hallen.</w:t>
      </w:r>
      <w:r w:rsidR="003B412B" w:rsidRPr="006E3893">
        <w:rPr>
          <w:sz w:val="24"/>
          <w:szCs w:val="24"/>
        </w:rPr>
        <w:t xml:space="preserve"> Tissing i hallen kan medføre økt treningsavgift da teppene må renses.</w:t>
      </w:r>
    </w:p>
    <w:p w:rsidR="00816C8B" w:rsidRPr="004A26E5" w:rsidRDefault="00816C8B" w:rsidP="006E3893">
      <w:pPr>
        <w:pStyle w:val="ListParagraph"/>
        <w:spacing w:before="120" w:after="0" w:line="240" w:lineRule="auto"/>
        <w:rPr>
          <w:sz w:val="20"/>
          <w:szCs w:val="20"/>
        </w:rPr>
      </w:pPr>
    </w:p>
    <w:p w:rsidR="00DD5D0B" w:rsidRPr="006E3893" w:rsidRDefault="00DD5D0B" w:rsidP="006E3893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 xml:space="preserve">Kun hunder som er i trening </w:t>
      </w:r>
      <w:r w:rsidR="009A1852" w:rsidRPr="006E3893">
        <w:rPr>
          <w:sz w:val="24"/>
          <w:szCs w:val="24"/>
        </w:rPr>
        <w:t>skal</w:t>
      </w:r>
      <w:r w:rsidR="00CE0531" w:rsidRPr="006E3893">
        <w:rPr>
          <w:sz w:val="24"/>
          <w:szCs w:val="24"/>
        </w:rPr>
        <w:t xml:space="preserve"> være løse i hallen.</w:t>
      </w:r>
      <w:r w:rsidR="0097771F" w:rsidRPr="006E3893">
        <w:rPr>
          <w:sz w:val="24"/>
          <w:szCs w:val="24"/>
        </w:rPr>
        <w:t xml:space="preserve"> Ingen hunder må ligge i bu</w:t>
      </w:r>
      <w:r w:rsidR="00272E62" w:rsidRPr="006E3893">
        <w:rPr>
          <w:sz w:val="24"/>
          <w:szCs w:val="24"/>
        </w:rPr>
        <w:t xml:space="preserve">r og bjeffe når andre </w:t>
      </w:r>
      <w:r w:rsidR="0097771F" w:rsidRPr="006E3893">
        <w:rPr>
          <w:sz w:val="24"/>
          <w:szCs w:val="24"/>
        </w:rPr>
        <w:t>trener.</w:t>
      </w:r>
    </w:p>
    <w:p w:rsidR="00566211" w:rsidRPr="004A26E5" w:rsidRDefault="00566211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DD5D0B" w:rsidRPr="006E3893" w:rsidRDefault="00DD5D0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Hunder</w:t>
      </w:r>
      <w:r w:rsidR="009A1852" w:rsidRPr="006E3893">
        <w:rPr>
          <w:sz w:val="24"/>
          <w:szCs w:val="24"/>
        </w:rPr>
        <w:t xml:space="preserve"> med høyt bjeffenivå må </w:t>
      </w:r>
      <w:r w:rsidR="009A1852" w:rsidRPr="00917911">
        <w:rPr>
          <w:b/>
          <w:color w:val="FF0000"/>
          <w:sz w:val="24"/>
          <w:szCs w:val="24"/>
        </w:rPr>
        <w:t>unngå å</w:t>
      </w:r>
      <w:r w:rsidRPr="00917911">
        <w:rPr>
          <w:b/>
          <w:color w:val="FF0000"/>
          <w:sz w:val="24"/>
          <w:szCs w:val="24"/>
        </w:rPr>
        <w:t xml:space="preserve"> </w:t>
      </w:r>
      <w:r w:rsidR="00917911" w:rsidRPr="00917911">
        <w:rPr>
          <w:b/>
          <w:color w:val="FF0000"/>
          <w:sz w:val="24"/>
          <w:szCs w:val="24"/>
        </w:rPr>
        <w:t>oppholde seg unødvendig</w:t>
      </w:r>
      <w:r w:rsidR="00917911">
        <w:rPr>
          <w:sz w:val="24"/>
          <w:szCs w:val="24"/>
        </w:rPr>
        <w:t xml:space="preserve"> i </w:t>
      </w:r>
      <w:r w:rsidRPr="006E3893">
        <w:rPr>
          <w:sz w:val="24"/>
          <w:szCs w:val="24"/>
        </w:rPr>
        <w:t xml:space="preserve">hallen </w:t>
      </w:r>
      <w:r w:rsidR="00917911">
        <w:rPr>
          <w:sz w:val="24"/>
          <w:szCs w:val="24"/>
        </w:rPr>
        <w:t>etter sin treningsøkt, men vente ute på neste runde. Dette n</w:t>
      </w:r>
      <w:r w:rsidRPr="006E3893">
        <w:rPr>
          <w:sz w:val="24"/>
          <w:szCs w:val="24"/>
        </w:rPr>
        <w:t>år det pågår kur</w:t>
      </w:r>
      <w:r w:rsidR="009A1852" w:rsidRPr="006E3893">
        <w:rPr>
          <w:sz w:val="24"/>
          <w:szCs w:val="24"/>
        </w:rPr>
        <w:t>s</w:t>
      </w:r>
      <w:r w:rsidR="00272E62" w:rsidRPr="006E3893">
        <w:rPr>
          <w:sz w:val="24"/>
          <w:szCs w:val="24"/>
        </w:rPr>
        <w:t xml:space="preserve"> slik at</w:t>
      </w:r>
      <w:r w:rsidR="00917911">
        <w:rPr>
          <w:sz w:val="24"/>
          <w:szCs w:val="24"/>
        </w:rPr>
        <w:t xml:space="preserve"> det</w:t>
      </w:r>
      <w:r w:rsidRPr="006E3893">
        <w:rPr>
          <w:sz w:val="24"/>
          <w:szCs w:val="24"/>
        </w:rPr>
        <w:t xml:space="preserve"> </w:t>
      </w:r>
      <w:r w:rsidR="00272E62" w:rsidRPr="006E3893">
        <w:rPr>
          <w:sz w:val="24"/>
          <w:szCs w:val="24"/>
        </w:rPr>
        <w:t xml:space="preserve">ikke </w:t>
      </w:r>
      <w:r w:rsidR="00917911">
        <w:rPr>
          <w:sz w:val="24"/>
          <w:szCs w:val="24"/>
        </w:rPr>
        <w:t>er til sjenanse for</w:t>
      </w:r>
      <w:r w:rsidR="00566211" w:rsidRPr="006E3893">
        <w:rPr>
          <w:sz w:val="24"/>
          <w:szCs w:val="24"/>
        </w:rPr>
        <w:t xml:space="preserve"> kursdeltagere</w:t>
      </w:r>
      <w:r w:rsidR="00917911">
        <w:rPr>
          <w:sz w:val="24"/>
          <w:szCs w:val="24"/>
        </w:rPr>
        <w:t xml:space="preserve"> eller instruktører i undervisningen</w:t>
      </w:r>
      <w:r w:rsidR="00566211" w:rsidRPr="006E3893">
        <w:rPr>
          <w:sz w:val="24"/>
          <w:szCs w:val="24"/>
        </w:rPr>
        <w:t>. (Her er det viktig med dialog</w:t>
      </w:r>
      <w:r w:rsidR="00917911">
        <w:rPr>
          <w:sz w:val="24"/>
          <w:szCs w:val="24"/>
        </w:rPr>
        <w:t>. Finn løsninger, ta pauser</w:t>
      </w:r>
      <w:r w:rsidR="0048786D" w:rsidRPr="006E3893">
        <w:rPr>
          <w:sz w:val="24"/>
          <w:szCs w:val="24"/>
        </w:rPr>
        <w:t>)</w:t>
      </w:r>
    </w:p>
    <w:p w:rsidR="00566211" w:rsidRPr="004A26E5" w:rsidRDefault="00566211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566211" w:rsidRPr="006E3893" w:rsidRDefault="00DD5D0B" w:rsidP="006E3893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Alle som trener i hallen skal loggføre dette</w:t>
      </w:r>
      <w:r w:rsidR="0097771F" w:rsidRPr="006E3893">
        <w:rPr>
          <w:sz w:val="24"/>
          <w:szCs w:val="24"/>
        </w:rPr>
        <w:t xml:space="preserve"> på </w:t>
      </w:r>
      <w:r w:rsidRPr="006E3893">
        <w:rPr>
          <w:sz w:val="24"/>
          <w:szCs w:val="24"/>
        </w:rPr>
        <w:t xml:space="preserve">skjema ved ankomst. </w:t>
      </w:r>
      <w:r w:rsidR="00917911" w:rsidRPr="00917911">
        <w:rPr>
          <w:b/>
          <w:color w:val="FF0000"/>
          <w:sz w:val="24"/>
          <w:szCs w:val="24"/>
        </w:rPr>
        <w:t>Gjelder også ved oppsatte treningstider.</w:t>
      </w:r>
      <w:r w:rsidR="00917911">
        <w:rPr>
          <w:sz w:val="24"/>
          <w:szCs w:val="24"/>
        </w:rPr>
        <w:t xml:space="preserve"> </w:t>
      </w:r>
      <w:r w:rsidR="00272E62" w:rsidRPr="006E3893">
        <w:rPr>
          <w:sz w:val="24"/>
          <w:szCs w:val="24"/>
        </w:rPr>
        <w:t>Det er lagt ut</w:t>
      </w:r>
      <w:r w:rsidR="0097771F" w:rsidRPr="006E3893">
        <w:rPr>
          <w:sz w:val="24"/>
          <w:szCs w:val="24"/>
        </w:rPr>
        <w:t xml:space="preserve"> skjema ved begge dørene. </w:t>
      </w:r>
      <w:r w:rsidR="008C32DF" w:rsidRPr="006E3893">
        <w:rPr>
          <w:sz w:val="24"/>
          <w:szCs w:val="24"/>
        </w:rPr>
        <w:t xml:space="preserve">Alle felt skal fylles ut. </w:t>
      </w:r>
      <w:r w:rsidR="0097771F" w:rsidRPr="006E3893">
        <w:rPr>
          <w:sz w:val="24"/>
          <w:szCs w:val="24"/>
        </w:rPr>
        <w:t xml:space="preserve">Du må også føre på effektiv treningstid </w:t>
      </w:r>
      <w:r w:rsidR="004876CE" w:rsidRPr="006E3893">
        <w:rPr>
          <w:sz w:val="24"/>
          <w:szCs w:val="24"/>
        </w:rPr>
        <w:t xml:space="preserve">som er på 10 minutter dersom </w:t>
      </w:r>
      <w:r w:rsidR="00566211" w:rsidRPr="006E3893">
        <w:rPr>
          <w:sz w:val="24"/>
          <w:szCs w:val="24"/>
        </w:rPr>
        <w:t>andre venter på å få trene.</w:t>
      </w:r>
    </w:p>
    <w:p w:rsidR="00816C8B" w:rsidRPr="004A26E5" w:rsidRDefault="00816C8B" w:rsidP="006E3893">
      <w:pPr>
        <w:pStyle w:val="ListParagraph"/>
        <w:spacing w:before="120" w:after="0" w:line="240" w:lineRule="auto"/>
        <w:rPr>
          <w:sz w:val="20"/>
          <w:szCs w:val="20"/>
        </w:rPr>
      </w:pPr>
    </w:p>
    <w:p w:rsidR="0097771F" w:rsidRPr="006E3893" w:rsidRDefault="0097771F" w:rsidP="006E3893">
      <w:pPr>
        <w:pStyle w:val="ListParagraph"/>
        <w:numPr>
          <w:ilvl w:val="0"/>
          <w:numId w:val="1"/>
        </w:numPr>
        <w:spacing w:before="120"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Er du alene i hallen eller trener sam</w:t>
      </w:r>
      <w:r w:rsidR="009A1852" w:rsidRPr="006E3893">
        <w:rPr>
          <w:sz w:val="24"/>
          <w:szCs w:val="24"/>
        </w:rPr>
        <w:t>m</w:t>
      </w:r>
      <w:r w:rsidRPr="006E3893">
        <w:rPr>
          <w:sz w:val="24"/>
          <w:szCs w:val="24"/>
        </w:rPr>
        <w:t>en med andre kan du trene så lenge du vil med en innbyrdes</w:t>
      </w:r>
      <w:r w:rsidR="005B0D7A" w:rsidRPr="006E3893">
        <w:rPr>
          <w:sz w:val="24"/>
          <w:szCs w:val="24"/>
        </w:rPr>
        <w:t xml:space="preserve"> tidsfordeling. Kommer det noen</w:t>
      </w:r>
      <w:r w:rsidRPr="006E3893">
        <w:rPr>
          <w:sz w:val="24"/>
          <w:szCs w:val="24"/>
        </w:rPr>
        <w:t xml:space="preserve"> som vi</w:t>
      </w:r>
      <w:r w:rsidR="005B0D7A" w:rsidRPr="006E3893">
        <w:rPr>
          <w:sz w:val="24"/>
          <w:szCs w:val="24"/>
        </w:rPr>
        <w:t>l</w:t>
      </w:r>
      <w:r w:rsidRPr="006E3893">
        <w:rPr>
          <w:sz w:val="24"/>
          <w:szCs w:val="24"/>
        </w:rPr>
        <w:t xml:space="preserve"> trene skal vedkommende kunne se </w:t>
      </w:r>
      <w:r w:rsidR="00566211" w:rsidRPr="006E3893">
        <w:rPr>
          <w:sz w:val="24"/>
          <w:szCs w:val="24"/>
        </w:rPr>
        <w:t>når</w:t>
      </w:r>
      <w:r w:rsidR="008C32DF" w:rsidRPr="006E3893">
        <w:rPr>
          <w:sz w:val="24"/>
          <w:szCs w:val="24"/>
        </w:rPr>
        <w:t xml:space="preserve"> de som er i hallen ankom og de</w:t>
      </w:r>
      <w:r w:rsidR="00566211" w:rsidRPr="006E3893">
        <w:rPr>
          <w:sz w:val="24"/>
          <w:szCs w:val="24"/>
        </w:rPr>
        <w:t xml:space="preserve"> nye må snarest komme inn i gruppen med sin rettmessige plass i treningen. Det er viktig at nybegyn</w:t>
      </w:r>
      <w:r w:rsidR="00AC5587" w:rsidRPr="006E3893">
        <w:rPr>
          <w:sz w:val="24"/>
          <w:szCs w:val="24"/>
        </w:rPr>
        <w:t>nere blir best mulig hjulpet av</w:t>
      </w:r>
      <w:r w:rsidR="00566211" w:rsidRPr="006E3893">
        <w:rPr>
          <w:sz w:val="24"/>
          <w:szCs w:val="24"/>
        </w:rPr>
        <w:t xml:space="preserve"> erfarne </w:t>
      </w:r>
      <w:r w:rsidR="0048786D" w:rsidRPr="006E3893">
        <w:rPr>
          <w:sz w:val="24"/>
          <w:szCs w:val="24"/>
        </w:rPr>
        <w:t>utøvere.</w:t>
      </w:r>
    </w:p>
    <w:p w:rsidR="007467CB" w:rsidRPr="004A26E5" w:rsidRDefault="007467CB" w:rsidP="006E3893">
      <w:pPr>
        <w:spacing w:after="0" w:line="240" w:lineRule="auto"/>
        <w:rPr>
          <w:sz w:val="20"/>
          <w:szCs w:val="20"/>
        </w:rPr>
      </w:pPr>
    </w:p>
    <w:p w:rsidR="007467CB" w:rsidRPr="006E3893" w:rsidRDefault="007467C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 xml:space="preserve">Er det mange som trener eller venter på å trene agility </w:t>
      </w:r>
      <w:r w:rsidR="00185DEA" w:rsidRPr="006E3893">
        <w:rPr>
          <w:sz w:val="24"/>
          <w:szCs w:val="24"/>
        </w:rPr>
        <w:t xml:space="preserve">kan </w:t>
      </w:r>
      <w:r w:rsidRPr="006E3893">
        <w:rPr>
          <w:sz w:val="24"/>
          <w:szCs w:val="24"/>
        </w:rPr>
        <w:t xml:space="preserve">en del hopphindre og andre lette hindre </w:t>
      </w:r>
      <w:r w:rsidR="00185DEA" w:rsidRPr="006E3893">
        <w:rPr>
          <w:sz w:val="24"/>
          <w:szCs w:val="24"/>
        </w:rPr>
        <w:t>flyttes over til</w:t>
      </w:r>
      <w:r w:rsidRPr="006E3893">
        <w:rPr>
          <w:sz w:val="24"/>
          <w:szCs w:val="24"/>
        </w:rPr>
        <w:t xml:space="preserve"> lydighets / rally delen dersom denne står ubenyttet. Hvis noen fra rally eller lydighet kommer for å trene skal denne deles ryddes med en gang slik at de får trene.</w:t>
      </w:r>
    </w:p>
    <w:p w:rsidR="007467CB" w:rsidRPr="004A26E5" w:rsidRDefault="007467CB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566211" w:rsidRPr="006E3893" w:rsidRDefault="007467C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Dersom noen bygger ned vippe, møne eller balansebom skal dette bygges opp i normal høyde av de som har bygget ned. Dette gjelder også ved agilitykurser i klubbens regi.</w:t>
      </w:r>
    </w:p>
    <w:p w:rsidR="00816C8B" w:rsidRPr="004A26E5" w:rsidRDefault="00816C8B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816C8B" w:rsidRPr="006E3893" w:rsidRDefault="00816C8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Flomlysene ute på banen bør være avslått når det kun trenes i hallen og den siste som forlater hallen må slå av alle lys og lukke dørene.</w:t>
      </w:r>
    </w:p>
    <w:p w:rsidR="00816C8B" w:rsidRPr="004A26E5" w:rsidRDefault="00816C8B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816C8B" w:rsidRPr="006E3893" w:rsidRDefault="00816C8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Godbiter skal ikke kastes ut på banen, de skal gis fra hånden. Dette gjelder også når det avvikles kurser. Gobitsøk skal ikke foregå i hallen.</w:t>
      </w:r>
    </w:p>
    <w:p w:rsidR="00816C8B" w:rsidRPr="004A26E5" w:rsidRDefault="00816C8B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816C8B" w:rsidRPr="006E3893" w:rsidRDefault="00816C8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Felles slipp på kurser skal ikke foregå inne i hallen.</w:t>
      </w:r>
    </w:p>
    <w:p w:rsidR="00816C8B" w:rsidRPr="004A26E5" w:rsidRDefault="00816C8B" w:rsidP="006E3893">
      <w:pPr>
        <w:pStyle w:val="ListParagraph"/>
        <w:spacing w:after="0" w:line="240" w:lineRule="auto"/>
        <w:rPr>
          <w:sz w:val="20"/>
          <w:szCs w:val="20"/>
        </w:rPr>
      </w:pPr>
    </w:p>
    <w:p w:rsidR="00566211" w:rsidRDefault="00816C8B" w:rsidP="006E389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3893">
        <w:rPr>
          <w:sz w:val="24"/>
          <w:szCs w:val="24"/>
        </w:rPr>
        <w:t>Boss skal fjernes etter hver trening. Diverse eget utstyr og hundebur skal ikke oppbevares i hallen eller leskurene.</w:t>
      </w:r>
      <w:bookmarkStart w:id="0" w:name="_GoBack"/>
      <w:bookmarkEnd w:id="0"/>
    </w:p>
    <w:p w:rsidR="006E3893" w:rsidRPr="004A26E5" w:rsidRDefault="006F24D2" w:rsidP="006E3893">
      <w:pPr>
        <w:pStyle w:val="ListParagraph"/>
        <w:spacing w:after="0" w:line="240" w:lineRule="auto"/>
        <w:rPr>
          <w:sz w:val="20"/>
          <w:szCs w:val="20"/>
        </w:rPr>
      </w:pPr>
      <w:r w:rsidRPr="006F24D2">
        <w:rPr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3.05pt;margin-top:11pt;width:84.85pt;height:52.05pt;z-index:251660288;mso-width-relative:margin;mso-height-relative:margin" stroked="f">
            <v:textbox>
              <w:txbxContent>
                <w:p w:rsidR="00EB3A95" w:rsidRDefault="00EB3A95" w:rsidP="00EB3A95">
                  <w:pPr>
                    <w:spacing w:after="0" w:line="240" w:lineRule="auto"/>
                    <w:jc w:val="center"/>
                  </w:pPr>
                  <w:r>
                    <w:t>Oppdatert:</w:t>
                  </w:r>
                </w:p>
                <w:p w:rsidR="00EB3A95" w:rsidRDefault="00EB3A95" w:rsidP="00EB3A95">
                  <w:pPr>
                    <w:spacing w:after="0" w:line="240" w:lineRule="auto"/>
                    <w:jc w:val="center"/>
                  </w:pPr>
                  <w:r>
                    <w:t>16.januar 2016</w:t>
                  </w:r>
                </w:p>
                <w:p w:rsidR="00EB3A95" w:rsidRPr="00EB3A95" w:rsidRDefault="00EB3A95" w:rsidP="00EB3A95">
                  <w:pPr>
                    <w:spacing w:after="0" w:line="240" w:lineRule="auto"/>
                    <w:jc w:val="center"/>
                  </w:pPr>
                  <w:r>
                    <w:t>-Styret SBK-</w:t>
                  </w:r>
                </w:p>
              </w:txbxContent>
            </v:textbox>
          </v:shape>
        </w:pict>
      </w:r>
    </w:p>
    <w:p w:rsidR="006E3893" w:rsidRPr="004A26E5" w:rsidRDefault="0048786D" w:rsidP="006E3893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A26E5">
        <w:rPr>
          <w:b/>
          <w:i/>
          <w:sz w:val="32"/>
          <w:szCs w:val="32"/>
          <w:u w:val="single"/>
        </w:rPr>
        <w:t>La halle</w:t>
      </w:r>
      <w:r w:rsidR="009A1852" w:rsidRPr="004A26E5">
        <w:rPr>
          <w:b/>
          <w:i/>
          <w:sz w:val="32"/>
          <w:szCs w:val="32"/>
          <w:u w:val="single"/>
        </w:rPr>
        <w:t>n</w:t>
      </w:r>
      <w:r w:rsidR="006E3893" w:rsidRPr="004A26E5">
        <w:rPr>
          <w:b/>
          <w:i/>
          <w:sz w:val="32"/>
          <w:szCs w:val="32"/>
          <w:u w:val="single"/>
        </w:rPr>
        <w:t xml:space="preserve"> være en glede for alle som</w:t>
      </w:r>
      <w:r w:rsidRPr="004A26E5">
        <w:rPr>
          <w:b/>
          <w:i/>
          <w:sz w:val="32"/>
          <w:szCs w:val="32"/>
          <w:u w:val="single"/>
        </w:rPr>
        <w:t xml:space="preserve"> </w:t>
      </w:r>
      <w:r w:rsidR="006E3893" w:rsidRPr="004A26E5">
        <w:rPr>
          <w:b/>
          <w:i/>
          <w:sz w:val="32"/>
          <w:szCs w:val="32"/>
          <w:u w:val="single"/>
        </w:rPr>
        <w:t xml:space="preserve">vil </w:t>
      </w:r>
      <w:r w:rsidRPr="004A26E5">
        <w:rPr>
          <w:b/>
          <w:i/>
          <w:sz w:val="32"/>
          <w:szCs w:val="32"/>
          <w:u w:val="single"/>
        </w:rPr>
        <w:t xml:space="preserve">trene </w:t>
      </w:r>
      <w:r w:rsidR="006E3893" w:rsidRPr="004A26E5">
        <w:rPr>
          <w:b/>
          <w:i/>
          <w:sz w:val="32"/>
          <w:szCs w:val="32"/>
          <w:u w:val="single"/>
        </w:rPr>
        <w:t xml:space="preserve">og alle klubbens kunder som </w:t>
      </w:r>
      <w:r w:rsidRPr="004A26E5">
        <w:rPr>
          <w:b/>
          <w:i/>
          <w:sz w:val="32"/>
          <w:szCs w:val="32"/>
          <w:u w:val="single"/>
        </w:rPr>
        <w:t>gå</w:t>
      </w:r>
      <w:r w:rsidR="006E3893" w:rsidRPr="004A26E5">
        <w:rPr>
          <w:b/>
          <w:i/>
          <w:sz w:val="32"/>
          <w:szCs w:val="32"/>
          <w:u w:val="single"/>
        </w:rPr>
        <w:t>r</w:t>
      </w:r>
      <w:r w:rsidRPr="004A26E5">
        <w:rPr>
          <w:b/>
          <w:i/>
          <w:sz w:val="32"/>
          <w:szCs w:val="32"/>
          <w:u w:val="single"/>
        </w:rPr>
        <w:t xml:space="preserve"> kurs hos oss.</w:t>
      </w:r>
    </w:p>
    <w:p w:rsidR="0048786D" w:rsidRPr="004A26E5" w:rsidRDefault="009D3E57" w:rsidP="006E3893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4A26E5">
        <w:rPr>
          <w:b/>
          <w:i/>
          <w:sz w:val="32"/>
          <w:szCs w:val="32"/>
          <w:u w:val="single"/>
        </w:rPr>
        <w:t>La oss hjelpe hverandre til å bli bedre og til å øke samholdet i klubben</w:t>
      </w:r>
      <w:r w:rsidR="006E3893" w:rsidRPr="004A26E5">
        <w:rPr>
          <w:b/>
          <w:i/>
          <w:sz w:val="40"/>
          <w:szCs w:val="40"/>
          <w:u w:val="single"/>
        </w:rPr>
        <w:t>.</w:t>
      </w:r>
    </w:p>
    <w:sectPr w:rsidR="0048786D" w:rsidRPr="004A26E5" w:rsidSect="006E389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5D1"/>
    <w:multiLevelType w:val="hybridMultilevel"/>
    <w:tmpl w:val="88769310"/>
    <w:lvl w:ilvl="0" w:tplc="6554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b-NO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C02"/>
    <w:rsid w:val="00080784"/>
    <w:rsid w:val="000A0A55"/>
    <w:rsid w:val="00185DEA"/>
    <w:rsid w:val="002160B6"/>
    <w:rsid w:val="00272E62"/>
    <w:rsid w:val="00385495"/>
    <w:rsid w:val="003B412B"/>
    <w:rsid w:val="00453143"/>
    <w:rsid w:val="0048347C"/>
    <w:rsid w:val="004876CE"/>
    <w:rsid w:val="0048786D"/>
    <w:rsid w:val="004A26E5"/>
    <w:rsid w:val="004C4945"/>
    <w:rsid w:val="00566211"/>
    <w:rsid w:val="005B0D7A"/>
    <w:rsid w:val="00654115"/>
    <w:rsid w:val="006C2CD8"/>
    <w:rsid w:val="006E3893"/>
    <w:rsid w:val="006F24D2"/>
    <w:rsid w:val="007467CB"/>
    <w:rsid w:val="00816C8B"/>
    <w:rsid w:val="008C21A4"/>
    <w:rsid w:val="008C32DF"/>
    <w:rsid w:val="0090193C"/>
    <w:rsid w:val="00917911"/>
    <w:rsid w:val="0097771F"/>
    <w:rsid w:val="009A1852"/>
    <w:rsid w:val="009D3E57"/>
    <w:rsid w:val="00AC5587"/>
    <w:rsid w:val="00B578C0"/>
    <w:rsid w:val="00CE0531"/>
    <w:rsid w:val="00DD5D0B"/>
    <w:rsid w:val="00DE33D9"/>
    <w:rsid w:val="00E040B3"/>
    <w:rsid w:val="00E31C02"/>
    <w:rsid w:val="00EB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 Rogaland Brukshundklubb</dc:creator>
  <cp:keywords/>
  <dc:description/>
  <cp:lastModifiedBy>Tom Christian Haugland</cp:lastModifiedBy>
  <cp:revision>9</cp:revision>
  <cp:lastPrinted>2016-02-04T15:37:00Z</cp:lastPrinted>
  <dcterms:created xsi:type="dcterms:W3CDTF">2016-01-14T21:06:00Z</dcterms:created>
  <dcterms:modified xsi:type="dcterms:W3CDTF">2016-02-04T15:38:00Z</dcterms:modified>
</cp:coreProperties>
</file>